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6655" w14:textId="77777777" w:rsidR="00A66F26" w:rsidRDefault="00A66F26" w:rsidP="00A66F26">
      <w:r>
        <w:t>Уважаемый Владимир Владимирович!</w:t>
      </w:r>
    </w:p>
    <w:p w14:paraId="711A6D45" w14:textId="77777777" w:rsidR="00A66F26" w:rsidRDefault="00A66F26" w:rsidP="00A66F26">
      <w:r>
        <w:t>В ходе Ваших встреч с экологами и волонтерами-зоозащитниками Вы не раз заявляли, что спасать бездомных животных могут только люди с по-настоящему добрым сердцем, не мыслящие свою жизнь без помощи беззащитным. Благодаря Вашим инициативам у нас наконец появился закон об ответственном обращении с животными, а их права были внесены в Конституцию.</w:t>
      </w:r>
    </w:p>
    <w:p w14:paraId="1DDED838" w14:textId="77777777" w:rsidR="00A66F26" w:rsidRDefault="00A66F26" w:rsidP="00A66F26">
      <w:r>
        <w:t xml:space="preserve">Но исполнение принятых при Вашей поддержке законов открыто саботируется. Недобросовестные чиновники, в особенности – на региональном уровне, пытаются всячески обойти нормы закона. Его требования игнорируются, либо же бюрократы  закрывают доступ к участию в проектах по решению проблемы бездомных животных для общественников и превращают приюты в инструмент по хищению государственных средств. При этом поддерживаемые чиновниками «дедовские» методы решения проблемы бездомных животных не только не приносят пользы (поскольку они не затрагивают причин появления на улице лишенных хозяев кошек и собак), но и требуют постоянных выплат из бюджета: живодерский отлов и убийство животных представляют собой «бизнес», посредством которого из казны государства и муниципальных образований утекают огромные средства. </w:t>
      </w:r>
    </w:p>
    <w:p w14:paraId="0919A268" w14:textId="77777777" w:rsidR="00A66F26" w:rsidRDefault="00A66F26" w:rsidP="00A66F26">
      <w:r>
        <w:t xml:space="preserve">Недавнее решение Конституционного суда усугубляет ситуацию. В соответствии с ним, умерщвлению подлежат лишь агрессивные и представляющие опасность для человека животные. Однако эта формулировка открывает широкие возможности для злоупотреблений: оценка того, представляет ли отловленная кошка или собака угрозу для человека, скорее всего, доверят тем же людям, которые ранее добивались возврата к негуманным способам решения проблемы бездомных животных. В результате животных начнут массово убивать на основании ложных оценок и сообщениях о мнимых вспышках заболеваний (как это было, например, в Якутии). </w:t>
      </w:r>
    </w:p>
    <w:p w14:paraId="37781CE4" w14:textId="77777777" w:rsidR="00A66F26" w:rsidRDefault="00A66F26" w:rsidP="00A66F26">
      <w:r>
        <w:t xml:space="preserve">В результате будет полностью нивелирован гуманный посыл принятого Вами закона. И это наверняка будет использовано внешними силами для того, чтобы подорвать доверие граждан к государству и очернить репутацию России на международной арене. Саботаж закона также станет тяжелым ударом по гражданскому обществу, подрывая веру волонтеров в способность государства противостоять произволу региональных чиновников. </w:t>
      </w:r>
    </w:p>
    <w:p w14:paraId="15F917A5" w14:textId="77777777" w:rsidR="00A66F26" w:rsidRDefault="00A66F26" w:rsidP="00A66F26">
      <w:r>
        <w:t>Мы регулярно видим на экране телевизора новостные сюжеты о том, как герои СВО спасают бездомных животных на линии фронта. Но сейчас в нашем тылу недобросовестные бюрократы массово убивают точно таких же животных и собак – из корысти, в силу жестокости или некомпетентности. И у миллионов россиян возникает вопрос: как могут региональные чиновники открыто попирать те ценности, за которые сражаются наши ребята?</w:t>
      </w:r>
    </w:p>
    <w:p w14:paraId="100CCCFE" w14:textId="77777777" w:rsidR="00A66F26" w:rsidRDefault="00A66F26" w:rsidP="00A66F26">
      <w:r>
        <w:t xml:space="preserve">При виде этого у большого числа людей опускаются руки. Их охватывает социальная депрессия. Как можно спокойно жить, рожать и растить детей в условиях, когда бюрократы открыто нарушают закон и втаптывают в грязь те самые принципы, которые включены в состав нашей обновленной Конституции в 2020 г. </w:t>
      </w:r>
    </w:p>
    <w:p w14:paraId="44581FD6" w14:textId="5620DAA7" w:rsidR="00A66F26" w:rsidRDefault="00A66F26" w:rsidP="00A66F26">
      <w:r>
        <w:t>Мы просим Вас вмешаться в ситуацию и положить конец массовым нарушениям в исполнении закона. Искренне уверены как в Вашем добром сердце, так и готовности заступиться за беззащитных.</w:t>
      </w:r>
    </w:p>
    <w:sectPr w:rsidR="00A66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26"/>
    <w:rsid w:val="00A66F26"/>
  </w:rsids>
  <m:mathPr>
    <m:mathFont m:val="Cambria Math"/>
    <m:brkBin m:val="before"/>
    <m:brkBinSub m:val="--"/>
    <m:smallFrac m:val="0"/>
    <m:dispDef/>
    <m:lMargin m:val="0"/>
    <m:rMargin m:val="0"/>
    <m:defJc m:val="centerGroup"/>
    <m:wrapIndent m:val="1440"/>
    <m:intLim m:val="subSup"/>
    <m:naryLim m:val="undOvr"/>
  </m:mathPr>
  <w:themeFontLang w:val="ru-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47B45F"/>
  <w15:chartTrackingRefBased/>
  <w15:docId w15:val="{5C839571-838F-1F4E-AB77-131ECD8D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Жданов</dc:creator>
  <cp:keywords/>
  <dc:description/>
  <cp:lastModifiedBy>Алексей Жданов</cp:lastModifiedBy>
  <cp:revision>1</cp:revision>
  <dcterms:created xsi:type="dcterms:W3CDTF">2024-07-25T07:50:00Z</dcterms:created>
  <dcterms:modified xsi:type="dcterms:W3CDTF">2024-07-25T07:50:00Z</dcterms:modified>
</cp:coreProperties>
</file>